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50" w:rsidRDefault="003E3150" w:rsidP="003E3150">
      <w:pPr>
        <w:pStyle w:val="NoSpacing"/>
        <w:rPr>
          <w:lang w:val="sl-SI"/>
        </w:rPr>
      </w:pPr>
    </w:p>
    <w:p w:rsidR="002B2F60" w:rsidRPr="003E3150" w:rsidRDefault="00663116" w:rsidP="003E3150">
      <w:pPr>
        <w:pStyle w:val="NoSpacing"/>
        <w:rPr>
          <w:color w:val="FF0000"/>
          <w:lang w:val="sl-SI"/>
        </w:rPr>
      </w:pPr>
      <w:r w:rsidRPr="003E3150">
        <w:rPr>
          <w:color w:val="FF0000"/>
          <w:lang w:val="sl-SI"/>
        </w:rPr>
        <w:t>_______________________________________________________________________________</w:t>
      </w:r>
      <w:r w:rsidR="003E3150" w:rsidRPr="003E3150">
        <w:rPr>
          <w:color w:val="FF0000"/>
          <w:lang w:val="sl-SI"/>
        </w:rPr>
        <w:t>_______</w:t>
      </w:r>
    </w:p>
    <w:p w:rsidR="0090039C" w:rsidRPr="00BC53D7" w:rsidRDefault="00464C44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 xml:space="preserve">Rijeka, </w:t>
      </w:r>
      <w:r w:rsidR="004B0681">
        <w:rPr>
          <w:rFonts w:ascii="Calibri" w:hAnsi="Calibri" w:cs="Arial"/>
          <w:sz w:val="22"/>
          <w:szCs w:val="22"/>
        </w:rPr>
        <w:t>27</w:t>
      </w:r>
      <w:r w:rsidR="00D77653" w:rsidRPr="00BC53D7">
        <w:rPr>
          <w:rFonts w:ascii="Calibri" w:hAnsi="Calibri" w:cs="Arial"/>
          <w:sz w:val="22"/>
          <w:szCs w:val="22"/>
        </w:rPr>
        <w:t xml:space="preserve">. </w:t>
      </w:r>
      <w:r w:rsidR="003B66FE">
        <w:rPr>
          <w:rFonts w:ascii="Calibri" w:hAnsi="Calibri" w:cs="Arial"/>
          <w:sz w:val="22"/>
          <w:szCs w:val="22"/>
        </w:rPr>
        <w:t>1</w:t>
      </w:r>
      <w:r w:rsidR="004B0681">
        <w:rPr>
          <w:rFonts w:ascii="Calibri" w:hAnsi="Calibri" w:cs="Arial"/>
          <w:sz w:val="22"/>
          <w:szCs w:val="22"/>
        </w:rPr>
        <w:t>1</w:t>
      </w:r>
      <w:r w:rsidR="000E56AC" w:rsidRPr="00BC53D7">
        <w:rPr>
          <w:rFonts w:ascii="Calibri" w:hAnsi="Calibri" w:cs="Arial"/>
          <w:sz w:val="22"/>
          <w:szCs w:val="22"/>
        </w:rPr>
        <w:t>. 202</w:t>
      </w:r>
      <w:r w:rsidR="004B0681">
        <w:rPr>
          <w:rFonts w:ascii="Calibri" w:hAnsi="Calibri" w:cs="Arial"/>
          <w:sz w:val="22"/>
          <w:szCs w:val="22"/>
        </w:rPr>
        <w:t>3</w:t>
      </w:r>
      <w:r w:rsidR="0090039C" w:rsidRPr="00BC53D7">
        <w:rPr>
          <w:rFonts w:ascii="Calibri" w:hAnsi="Calibri" w:cs="Arial"/>
          <w:sz w:val="22"/>
          <w:szCs w:val="22"/>
        </w:rPr>
        <w:t>.</w:t>
      </w:r>
    </w:p>
    <w:p w:rsidR="004A449C" w:rsidRPr="00BC53D7" w:rsidRDefault="004A449C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Klasa: 025-02/2</w:t>
      </w:r>
      <w:r w:rsidR="004B0681">
        <w:rPr>
          <w:rFonts w:ascii="Calibri" w:hAnsi="Calibri" w:cs="Arial"/>
          <w:sz w:val="22"/>
          <w:szCs w:val="22"/>
        </w:rPr>
        <w:t>3</w:t>
      </w:r>
      <w:r w:rsidRPr="00BC53D7">
        <w:rPr>
          <w:rFonts w:ascii="Calibri" w:hAnsi="Calibri" w:cs="Arial"/>
          <w:sz w:val="22"/>
          <w:szCs w:val="22"/>
        </w:rPr>
        <w:t>-03/0</w:t>
      </w:r>
      <w:r w:rsidR="00F6462C">
        <w:rPr>
          <w:rFonts w:ascii="Calibri" w:hAnsi="Calibri" w:cs="Arial"/>
          <w:sz w:val="22"/>
          <w:szCs w:val="22"/>
        </w:rPr>
        <w:t>2</w:t>
      </w:r>
      <w:bookmarkStart w:id="0" w:name="_GoBack"/>
      <w:bookmarkEnd w:id="0"/>
    </w:p>
    <w:p w:rsidR="0090039C" w:rsidRPr="00BC53D7" w:rsidRDefault="00464C44" w:rsidP="0090039C">
      <w:pPr>
        <w:rPr>
          <w:rFonts w:ascii="Calibri" w:hAnsi="Calibri" w:cs="Arial"/>
          <w:sz w:val="22"/>
          <w:szCs w:val="22"/>
        </w:rPr>
      </w:pPr>
      <w:proofErr w:type="spellStart"/>
      <w:r w:rsidRPr="00BC53D7">
        <w:rPr>
          <w:rFonts w:ascii="Calibri" w:hAnsi="Calibri" w:cs="Arial"/>
          <w:sz w:val="22"/>
          <w:szCs w:val="22"/>
        </w:rPr>
        <w:t>Ur</w:t>
      </w:r>
      <w:proofErr w:type="spellEnd"/>
      <w:r w:rsidRPr="00BC53D7">
        <w:rPr>
          <w:rFonts w:ascii="Calibri" w:hAnsi="Calibri" w:cs="Arial"/>
          <w:sz w:val="22"/>
          <w:szCs w:val="22"/>
        </w:rPr>
        <w:t xml:space="preserve">. br. </w:t>
      </w:r>
      <w:r w:rsidR="004A449C" w:rsidRPr="00BC53D7">
        <w:rPr>
          <w:rFonts w:ascii="Calibri" w:hAnsi="Calibri" w:cs="Arial"/>
          <w:sz w:val="22"/>
          <w:szCs w:val="22"/>
        </w:rPr>
        <w:t>2170-1-21/05-2</w:t>
      </w:r>
      <w:r w:rsidR="004B0681">
        <w:rPr>
          <w:rFonts w:ascii="Calibri" w:hAnsi="Calibri" w:cs="Arial"/>
          <w:sz w:val="22"/>
          <w:szCs w:val="22"/>
        </w:rPr>
        <w:t>3</w:t>
      </w:r>
      <w:r w:rsidR="004A449C" w:rsidRPr="00BC53D7">
        <w:rPr>
          <w:rFonts w:ascii="Calibri" w:hAnsi="Calibri" w:cs="Arial"/>
          <w:sz w:val="22"/>
          <w:szCs w:val="22"/>
        </w:rPr>
        <w:t>-</w:t>
      </w:r>
      <w:r w:rsidR="004B0681">
        <w:rPr>
          <w:rFonts w:ascii="Calibri" w:hAnsi="Calibri" w:cs="Arial"/>
          <w:sz w:val="22"/>
          <w:szCs w:val="22"/>
        </w:rPr>
        <w:t>406</w:t>
      </w: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Na temelju čl. 30. Statuta Društva Crvenog križa PGŽ upućuje se</w:t>
      </w: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</w:p>
    <w:p w:rsidR="0090039C" w:rsidRPr="00BC53D7" w:rsidRDefault="0090039C" w:rsidP="0090039C">
      <w:pPr>
        <w:rPr>
          <w:rFonts w:ascii="Calibri" w:hAnsi="Calibri" w:cs="Arial"/>
          <w:sz w:val="22"/>
          <w:szCs w:val="22"/>
        </w:rPr>
      </w:pPr>
    </w:p>
    <w:p w:rsidR="0090039C" w:rsidRPr="00BC53D7" w:rsidRDefault="0090039C" w:rsidP="0090039C">
      <w:pPr>
        <w:jc w:val="center"/>
        <w:rPr>
          <w:rFonts w:ascii="Calibri" w:hAnsi="Calibri" w:cs="Arial"/>
          <w:b/>
          <w:sz w:val="22"/>
          <w:szCs w:val="22"/>
        </w:rPr>
      </w:pPr>
      <w:r w:rsidRPr="00BC53D7">
        <w:rPr>
          <w:rFonts w:ascii="Calibri" w:hAnsi="Calibri" w:cs="Arial"/>
          <w:b/>
          <w:sz w:val="22"/>
          <w:szCs w:val="22"/>
        </w:rPr>
        <w:t>POZIV</w:t>
      </w:r>
    </w:p>
    <w:p w:rsidR="0090039C" w:rsidRPr="00BC53D7" w:rsidRDefault="0090039C" w:rsidP="000E56AC">
      <w:pPr>
        <w:rPr>
          <w:rFonts w:ascii="Calibri" w:hAnsi="Calibri" w:cs="Arial"/>
          <w:b/>
          <w:sz w:val="22"/>
          <w:szCs w:val="22"/>
        </w:rPr>
      </w:pPr>
    </w:p>
    <w:p w:rsidR="0090039C" w:rsidRPr="000F5FF2" w:rsidRDefault="007A6DF9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0F5FF2">
        <w:rPr>
          <w:rFonts w:ascii="Calibri" w:hAnsi="Calibri" w:cs="Arial"/>
          <w:b w:val="0"/>
          <w:sz w:val="22"/>
          <w:szCs w:val="22"/>
        </w:rPr>
        <w:t>z</w:t>
      </w:r>
      <w:r w:rsidR="00464C44" w:rsidRPr="000F5FF2">
        <w:rPr>
          <w:rFonts w:ascii="Calibri" w:hAnsi="Calibri" w:cs="Arial"/>
          <w:b w:val="0"/>
          <w:sz w:val="22"/>
          <w:szCs w:val="22"/>
        </w:rPr>
        <w:t xml:space="preserve">a </w:t>
      </w:r>
      <w:r w:rsidR="006A6858">
        <w:rPr>
          <w:rFonts w:ascii="Calibri" w:hAnsi="Calibri" w:cs="Arial"/>
          <w:b w:val="0"/>
          <w:sz w:val="22"/>
          <w:szCs w:val="22"/>
        </w:rPr>
        <w:t>5</w:t>
      </w:r>
      <w:r w:rsidR="0090039C" w:rsidRPr="000F5FF2">
        <w:rPr>
          <w:rFonts w:ascii="Calibri" w:hAnsi="Calibri" w:cs="Arial"/>
          <w:b w:val="0"/>
          <w:sz w:val="22"/>
          <w:szCs w:val="22"/>
        </w:rPr>
        <w:t xml:space="preserve">. </w:t>
      </w:r>
      <w:r w:rsidR="004A449C" w:rsidRPr="000F5FF2">
        <w:rPr>
          <w:rFonts w:ascii="Calibri" w:hAnsi="Calibri" w:cs="Arial"/>
          <w:b w:val="0"/>
          <w:sz w:val="22"/>
          <w:szCs w:val="22"/>
        </w:rPr>
        <w:t>s</w:t>
      </w:r>
      <w:r w:rsidR="0090039C" w:rsidRPr="000F5FF2">
        <w:rPr>
          <w:rFonts w:ascii="Calibri" w:hAnsi="Calibri" w:cs="Arial"/>
          <w:b w:val="0"/>
          <w:sz w:val="22"/>
          <w:szCs w:val="22"/>
        </w:rPr>
        <w:t xml:space="preserve">jednicu Nadzornog odbora  Društva Crvenog križa Primorsko-goranske županije, </w:t>
      </w:r>
    </w:p>
    <w:p w:rsidR="0090039C" w:rsidRPr="000F5FF2" w:rsidRDefault="00D77653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0F5FF2">
        <w:rPr>
          <w:rFonts w:ascii="Calibri" w:hAnsi="Calibri" w:cs="Arial"/>
          <w:b w:val="0"/>
          <w:sz w:val="22"/>
          <w:szCs w:val="22"/>
        </w:rPr>
        <w:t>(saziva 2021 – 2025</w:t>
      </w:r>
      <w:r w:rsidR="00464C44" w:rsidRPr="000F5FF2">
        <w:rPr>
          <w:rFonts w:ascii="Calibri" w:hAnsi="Calibri" w:cs="Arial"/>
          <w:b w:val="0"/>
          <w:sz w:val="22"/>
          <w:szCs w:val="22"/>
        </w:rPr>
        <w:t xml:space="preserve">), </w:t>
      </w:r>
      <w:r w:rsidRPr="000F5FF2">
        <w:rPr>
          <w:rFonts w:ascii="Calibri" w:hAnsi="Calibri" w:cs="Arial"/>
          <w:b w:val="0"/>
          <w:sz w:val="22"/>
          <w:szCs w:val="22"/>
        </w:rPr>
        <w:t xml:space="preserve">koja će se održati dana </w:t>
      </w:r>
      <w:r w:rsidR="004B0681">
        <w:rPr>
          <w:rFonts w:ascii="Calibri" w:hAnsi="Calibri" w:cs="Arial"/>
          <w:b w:val="0"/>
          <w:sz w:val="22"/>
          <w:szCs w:val="22"/>
        </w:rPr>
        <w:t>4</w:t>
      </w:r>
      <w:r w:rsidRPr="000F5FF2">
        <w:rPr>
          <w:rFonts w:ascii="Calibri" w:hAnsi="Calibri" w:cs="Arial"/>
          <w:b w:val="0"/>
          <w:sz w:val="22"/>
          <w:szCs w:val="22"/>
        </w:rPr>
        <w:t xml:space="preserve">. </w:t>
      </w:r>
      <w:r w:rsidR="003B66FE" w:rsidRPr="000F5FF2">
        <w:rPr>
          <w:rFonts w:ascii="Calibri" w:hAnsi="Calibri" w:cs="Arial"/>
          <w:b w:val="0"/>
          <w:sz w:val="22"/>
          <w:szCs w:val="22"/>
        </w:rPr>
        <w:t>1</w:t>
      </w:r>
      <w:r w:rsidR="004B0681">
        <w:rPr>
          <w:rFonts w:ascii="Calibri" w:hAnsi="Calibri" w:cs="Arial"/>
          <w:b w:val="0"/>
          <w:sz w:val="22"/>
          <w:szCs w:val="22"/>
        </w:rPr>
        <w:t>2</w:t>
      </w:r>
      <w:r w:rsidR="0090039C" w:rsidRPr="000F5FF2">
        <w:rPr>
          <w:rFonts w:ascii="Calibri" w:hAnsi="Calibri" w:cs="Arial"/>
          <w:b w:val="0"/>
          <w:sz w:val="22"/>
          <w:szCs w:val="22"/>
        </w:rPr>
        <w:t>.</w:t>
      </w:r>
      <w:r w:rsidRPr="000F5FF2">
        <w:rPr>
          <w:rFonts w:ascii="Calibri" w:hAnsi="Calibri" w:cs="Arial"/>
          <w:b w:val="0"/>
          <w:sz w:val="22"/>
          <w:szCs w:val="22"/>
        </w:rPr>
        <w:t xml:space="preserve"> 202</w:t>
      </w:r>
      <w:r w:rsidR="004A449C" w:rsidRPr="000F5FF2">
        <w:rPr>
          <w:rFonts w:ascii="Calibri" w:hAnsi="Calibri" w:cs="Arial"/>
          <w:b w:val="0"/>
          <w:sz w:val="22"/>
          <w:szCs w:val="22"/>
        </w:rPr>
        <w:t>2</w:t>
      </w:r>
      <w:r w:rsidRPr="000F5FF2">
        <w:rPr>
          <w:rFonts w:ascii="Calibri" w:hAnsi="Calibri" w:cs="Arial"/>
          <w:b w:val="0"/>
          <w:sz w:val="22"/>
          <w:szCs w:val="22"/>
        </w:rPr>
        <w:t>. (p</w:t>
      </w:r>
      <w:r w:rsidR="004B0681">
        <w:rPr>
          <w:rFonts w:ascii="Calibri" w:hAnsi="Calibri" w:cs="Arial"/>
          <w:b w:val="0"/>
          <w:sz w:val="22"/>
          <w:szCs w:val="22"/>
        </w:rPr>
        <w:t>onedjeljak</w:t>
      </w:r>
      <w:r w:rsidRPr="000F5FF2">
        <w:rPr>
          <w:rFonts w:ascii="Calibri" w:hAnsi="Calibri" w:cs="Arial"/>
          <w:b w:val="0"/>
          <w:sz w:val="22"/>
          <w:szCs w:val="22"/>
        </w:rPr>
        <w:t>)</w:t>
      </w:r>
      <w:r w:rsidR="004A449C" w:rsidRPr="000F5FF2">
        <w:rPr>
          <w:rFonts w:ascii="Calibri" w:hAnsi="Calibri" w:cs="Arial"/>
          <w:b w:val="0"/>
          <w:sz w:val="22"/>
          <w:szCs w:val="22"/>
        </w:rPr>
        <w:t xml:space="preserve">, </w:t>
      </w:r>
      <w:r w:rsidR="000F5FF2" w:rsidRPr="000F5FF2">
        <w:rPr>
          <w:rFonts w:ascii="Calibri" w:hAnsi="Calibri" w:cs="Arial"/>
          <w:b w:val="0"/>
          <w:sz w:val="22"/>
          <w:szCs w:val="22"/>
        </w:rPr>
        <w:t xml:space="preserve">u prostoru </w:t>
      </w:r>
      <w:r w:rsidR="004B0681">
        <w:rPr>
          <w:rFonts w:ascii="Calibri" w:hAnsi="Calibri" w:cs="Arial"/>
          <w:b w:val="0"/>
          <w:sz w:val="22"/>
          <w:szCs w:val="22"/>
        </w:rPr>
        <w:t>Doma Crvenog križa, Janka Polić Kamova 32, (Pećine) u Rijeci</w:t>
      </w:r>
      <w:r w:rsidR="004A449C" w:rsidRPr="000F5FF2">
        <w:rPr>
          <w:rFonts w:ascii="Calibri" w:hAnsi="Calibri" w:cs="Arial"/>
          <w:b w:val="0"/>
          <w:sz w:val="22"/>
          <w:szCs w:val="22"/>
        </w:rPr>
        <w:t xml:space="preserve"> s početkom u </w:t>
      </w:r>
      <w:r w:rsidR="003B66FE" w:rsidRPr="000F5FF2">
        <w:rPr>
          <w:rFonts w:ascii="Calibri" w:hAnsi="Calibri" w:cs="Arial"/>
          <w:b w:val="0"/>
          <w:sz w:val="22"/>
          <w:szCs w:val="22"/>
        </w:rPr>
        <w:t>9,45</w:t>
      </w:r>
      <w:r w:rsidR="004A449C" w:rsidRPr="000F5FF2">
        <w:rPr>
          <w:rFonts w:ascii="Calibri" w:hAnsi="Calibri" w:cs="Arial"/>
          <w:b w:val="0"/>
          <w:sz w:val="22"/>
          <w:szCs w:val="22"/>
        </w:rPr>
        <w:t xml:space="preserve"> sati.</w:t>
      </w:r>
    </w:p>
    <w:p w:rsidR="0090039C" w:rsidRDefault="0090039C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BC53D7" w:rsidRPr="00BC53D7" w:rsidRDefault="00BC53D7" w:rsidP="0090039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sz w:val="22"/>
          <w:szCs w:val="22"/>
        </w:rPr>
        <w:t xml:space="preserve">Predlažem sljedeći </w:t>
      </w:r>
    </w:p>
    <w:p w:rsidR="007A6DF9" w:rsidRPr="00BC53D7" w:rsidRDefault="007A6DF9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ind w:left="720"/>
        <w:jc w:val="center"/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>D  N   E  V  N  I        R  E  D</w:t>
      </w:r>
    </w:p>
    <w:p w:rsidR="007A6DF9" w:rsidRPr="00BC53D7" w:rsidRDefault="007A6DF9" w:rsidP="000E56AC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0E56AC" w:rsidRPr="00BC53D7" w:rsidRDefault="00D77653" w:rsidP="000E56AC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 xml:space="preserve">Zapisnik s </w:t>
      </w:r>
      <w:r w:rsidR="006A6858">
        <w:rPr>
          <w:rFonts w:ascii="Calibri" w:hAnsi="Calibri" w:cs="Arial"/>
          <w:sz w:val="22"/>
          <w:szCs w:val="22"/>
        </w:rPr>
        <w:t>4</w:t>
      </w:r>
      <w:r w:rsidR="003B66FE">
        <w:rPr>
          <w:rFonts w:ascii="Calibri" w:hAnsi="Calibri" w:cs="Arial"/>
          <w:sz w:val="22"/>
          <w:szCs w:val="22"/>
        </w:rPr>
        <w:t xml:space="preserve">. </w:t>
      </w:r>
      <w:r w:rsidR="000E56AC" w:rsidRPr="00BC53D7">
        <w:rPr>
          <w:rFonts w:ascii="Calibri" w:hAnsi="Calibri" w:cs="Arial"/>
          <w:sz w:val="22"/>
          <w:szCs w:val="22"/>
        </w:rPr>
        <w:t>sjednic</w:t>
      </w:r>
      <w:r w:rsidRPr="00BC53D7">
        <w:rPr>
          <w:rFonts w:ascii="Calibri" w:hAnsi="Calibri" w:cs="Arial"/>
          <w:sz w:val="22"/>
          <w:szCs w:val="22"/>
        </w:rPr>
        <w:t>e Nadzornog Odbora (saziva 20</w:t>
      </w:r>
      <w:r w:rsidR="004A449C" w:rsidRPr="00BC53D7">
        <w:rPr>
          <w:rFonts w:ascii="Calibri" w:hAnsi="Calibri" w:cs="Arial"/>
          <w:sz w:val="22"/>
          <w:szCs w:val="22"/>
        </w:rPr>
        <w:t>21</w:t>
      </w:r>
      <w:r w:rsidRPr="00BC53D7">
        <w:rPr>
          <w:rFonts w:ascii="Calibri" w:hAnsi="Calibri" w:cs="Arial"/>
          <w:sz w:val="22"/>
          <w:szCs w:val="22"/>
        </w:rPr>
        <w:t>-202</w:t>
      </w:r>
      <w:r w:rsidR="004A449C" w:rsidRPr="00BC53D7">
        <w:rPr>
          <w:rFonts w:ascii="Calibri" w:hAnsi="Calibri" w:cs="Arial"/>
          <w:sz w:val="22"/>
          <w:szCs w:val="22"/>
        </w:rPr>
        <w:t>5</w:t>
      </w:r>
      <w:r w:rsidRPr="00BC53D7">
        <w:rPr>
          <w:rFonts w:ascii="Calibri" w:hAnsi="Calibri" w:cs="Arial"/>
          <w:sz w:val="22"/>
          <w:szCs w:val="22"/>
        </w:rPr>
        <w:t xml:space="preserve">) održane </w:t>
      </w:r>
      <w:r w:rsidR="006A6858">
        <w:rPr>
          <w:rFonts w:ascii="Calibri" w:hAnsi="Calibri" w:cs="Arial"/>
          <w:sz w:val="22"/>
          <w:szCs w:val="22"/>
        </w:rPr>
        <w:t>9</w:t>
      </w:r>
      <w:r w:rsidR="003B66FE">
        <w:rPr>
          <w:rFonts w:ascii="Calibri" w:hAnsi="Calibri" w:cs="Arial"/>
          <w:sz w:val="22"/>
          <w:szCs w:val="22"/>
        </w:rPr>
        <w:t>.</w:t>
      </w:r>
      <w:r w:rsidR="006A6858">
        <w:rPr>
          <w:rFonts w:ascii="Calibri" w:hAnsi="Calibri" w:cs="Arial"/>
          <w:sz w:val="22"/>
          <w:szCs w:val="22"/>
        </w:rPr>
        <w:t>5</w:t>
      </w:r>
      <w:r w:rsidRPr="00BC53D7">
        <w:rPr>
          <w:rFonts w:ascii="Calibri" w:hAnsi="Calibri" w:cs="Arial"/>
          <w:sz w:val="22"/>
          <w:szCs w:val="22"/>
        </w:rPr>
        <w:t>.202</w:t>
      </w:r>
      <w:r w:rsidR="006A6858">
        <w:rPr>
          <w:rFonts w:ascii="Calibri" w:hAnsi="Calibri" w:cs="Arial"/>
          <w:sz w:val="22"/>
          <w:szCs w:val="22"/>
        </w:rPr>
        <w:t>3</w:t>
      </w:r>
      <w:r w:rsidR="000E56AC" w:rsidRPr="00BC53D7">
        <w:rPr>
          <w:rFonts w:ascii="Calibri" w:hAnsi="Calibri" w:cs="Arial"/>
          <w:sz w:val="22"/>
          <w:szCs w:val="22"/>
        </w:rPr>
        <w:t>.</w:t>
      </w:r>
    </w:p>
    <w:p w:rsidR="00E6275E" w:rsidRDefault="00E6275E" w:rsidP="00E6275E">
      <w:pPr>
        <w:pStyle w:val="BodyText2"/>
        <w:numPr>
          <w:ilvl w:val="0"/>
          <w:numId w:val="9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Prijedlog Izmjena i dopuna </w:t>
      </w:r>
      <w:r w:rsidR="004B0681">
        <w:rPr>
          <w:rFonts w:ascii="Calibri" w:hAnsi="Calibri" w:cs="Arial"/>
          <w:b w:val="0"/>
          <w:sz w:val="22"/>
          <w:szCs w:val="22"/>
        </w:rPr>
        <w:t>Plana prihoda i rashoda</w:t>
      </w:r>
      <w:r>
        <w:rPr>
          <w:rFonts w:ascii="Calibri" w:hAnsi="Calibri" w:cs="Arial"/>
          <w:b w:val="0"/>
          <w:sz w:val="22"/>
          <w:szCs w:val="22"/>
        </w:rPr>
        <w:t xml:space="preserve"> za 202</w:t>
      </w:r>
      <w:r w:rsidR="004B0681">
        <w:rPr>
          <w:rFonts w:ascii="Calibri" w:hAnsi="Calibri" w:cs="Arial"/>
          <w:b w:val="0"/>
          <w:sz w:val="22"/>
          <w:szCs w:val="22"/>
        </w:rPr>
        <w:t>3</w:t>
      </w:r>
      <w:r>
        <w:rPr>
          <w:rFonts w:ascii="Calibri" w:hAnsi="Calibri" w:cs="Arial"/>
          <w:b w:val="0"/>
          <w:sz w:val="22"/>
          <w:szCs w:val="22"/>
        </w:rPr>
        <w:t>. godinu uz obrazloženja</w:t>
      </w:r>
    </w:p>
    <w:p w:rsidR="00E6275E" w:rsidRDefault="00E6275E" w:rsidP="00E6275E">
      <w:pPr>
        <w:pStyle w:val="BodyText2"/>
        <w:numPr>
          <w:ilvl w:val="0"/>
          <w:numId w:val="9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Prijedlog Programa rada DCK PGŽ za 202</w:t>
      </w:r>
      <w:r w:rsidR="004B0681">
        <w:rPr>
          <w:rFonts w:ascii="Calibri" w:hAnsi="Calibri" w:cs="Arial"/>
          <w:b w:val="0"/>
          <w:sz w:val="22"/>
          <w:szCs w:val="22"/>
        </w:rPr>
        <w:t>4</w:t>
      </w:r>
      <w:r>
        <w:rPr>
          <w:rFonts w:ascii="Calibri" w:hAnsi="Calibri" w:cs="Arial"/>
          <w:b w:val="0"/>
          <w:sz w:val="22"/>
          <w:szCs w:val="22"/>
        </w:rPr>
        <w:t>. godinu</w:t>
      </w:r>
    </w:p>
    <w:p w:rsidR="00E6275E" w:rsidRDefault="00E6275E" w:rsidP="00E6275E">
      <w:pPr>
        <w:pStyle w:val="BodyText2"/>
        <w:numPr>
          <w:ilvl w:val="0"/>
          <w:numId w:val="9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Prijedlog </w:t>
      </w:r>
      <w:r w:rsidR="004B0681">
        <w:rPr>
          <w:rFonts w:ascii="Calibri" w:hAnsi="Calibri" w:cs="Arial"/>
          <w:b w:val="0"/>
          <w:sz w:val="22"/>
          <w:szCs w:val="22"/>
        </w:rPr>
        <w:t>Fina</w:t>
      </w:r>
      <w:r w:rsidR="004F712D">
        <w:rPr>
          <w:rFonts w:ascii="Calibri" w:hAnsi="Calibri" w:cs="Arial"/>
          <w:b w:val="0"/>
          <w:sz w:val="22"/>
          <w:szCs w:val="22"/>
        </w:rPr>
        <w:t>n</w:t>
      </w:r>
      <w:r w:rsidR="004B0681">
        <w:rPr>
          <w:rFonts w:ascii="Calibri" w:hAnsi="Calibri" w:cs="Arial"/>
          <w:b w:val="0"/>
          <w:sz w:val="22"/>
          <w:szCs w:val="22"/>
        </w:rPr>
        <w:t>cijskog plana</w:t>
      </w:r>
      <w:r>
        <w:rPr>
          <w:rFonts w:ascii="Calibri" w:hAnsi="Calibri" w:cs="Arial"/>
          <w:b w:val="0"/>
          <w:sz w:val="22"/>
          <w:szCs w:val="22"/>
        </w:rPr>
        <w:t xml:space="preserve"> DCK PGŽ za 202</w:t>
      </w:r>
      <w:r w:rsidR="004B0681">
        <w:rPr>
          <w:rFonts w:ascii="Calibri" w:hAnsi="Calibri" w:cs="Arial"/>
          <w:b w:val="0"/>
          <w:sz w:val="22"/>
          <w:szCs w:val="22"/>
        </w:rPr>
        <w:t>4</w:t>
      </w:r>
      <w:r>
        <w:rPr>
          <w:rFonts w:ascii="Calibri" w:hAnsi="Calibri" w:cs="Arial"/>
          <w:b w:val="0"/>
          <w:sz w:val="22"/>
          <w:szCs w:val="22"/>
        </w:rPr>
        <w:t>. godinu uz obrazloženja</w:t>
      </w: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7A6DF9" w:rsidRPr="00BC53D7" w:rsidRDefault="007A6DF9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464C44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                                                           </w:t>
      </w:r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Predsjednica Nadzornog odbora</w:t>
      </w:r>
    </w:p>
    <w:p w:rsidR="0090039C" w:rsidRPr="00BC53D7" w:rsidRDefault="007A6DF9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  <w:r w:rsidRPr="00BC53D7">
        <w:rPr>
          <w:rFonts w:ascii="Calibri" w:hAnsi="Calibri" w:cs="Arial"/>
          <w:b w:val="0"/>
          <w:bCs w:val="0"/>
          <w:noProof/>
          <w:sz w:val="22"/>
          <w:szCs w:val="22"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8255</wp:posOffset>
            </wp:positionV>
            <wp:extent cx="1228725" cy="1234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39C"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="0090039C" w:rsidRPr="00BC53D7">
        <w:rPr>
          <w:rFonts w:ascii="Calibri" w:hAnsi="Calibri" w:cs="Arial"/>
          <w:b w:val="0"/>
          <w:bCs w:val="0"/>
          <w:sz w:val="22"/>
          <w:szCs w:val="22"/>
        </w:rPr>
        <w:tab/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                                                                       </w:t>
      </w:r>
      <w:r w:rsidR="00BC53D7">
        <w:rPr>
          <w:rFonts w:ascii="Calibri" w:hAnsi="Calibri" w:cs="Arial"/>
          <w:b w:val="0"/>
          <w:bCs w:val="0"/>
          <w:sz w:val="22"/>
          <w:szCs w:val="22"/>
        </w:rPr>
        <w:t xml:space="preserve">  </w:t>
      </w:r>
      <w:r w:rsidR="000E56AC" w:rsidRPr="00BC53D7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 xml:space="preserve">Sonja Polonijo, </w:t>
      </w:r>
      <w:proofErr w:type="spellStart"/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dipl.oec</w:t>
      </w:r>
      <w:proofErr w:type="spellEnd"/>
      <w:r w:rsidR="00464C44" w:rsidRPr="00BC53D7">
        <w:rPr>
          <w:rFonts w:ascii="Calibri" w:hAnsi="Calibri" w:cs="Arial"/>
          <w:b w:val="0"/>
          <w:bCs w:val="0"/>
          <w:sz w:val="22"/>
          <w:szCs w:val="22"/>
        </w:rPr>
        <w:t>.</w:t>
      </w:r>
      <w:r w:rsidRPr="00BC53D7">
        <w:rPr>
          <w:rFonts w:ascii="Calibri" w:hAnsi="Calibri" w:cs="Arial"/>
          <w:b w:val="0"/>
          <w:bCs w:val="0"/>
          <w:sz w:val="22"/>
          <w:szCs w:val="22"/>
        </w:rPr>
        <w:t>, v.r.</w:t>
      </w: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pStyle w:val="BodyText2"/>
        <w:rPr>
          <w:rFonts w:ascii="Calibri" w:hAnsi="Calibri" w:cs="Arial"/>
          <w:b w:val="0"/>
          <w:bCs w:val="0"/>
          <w:sz w:val="22"/>
          <w:szCs w:val="22"/>
        </w:rPr>
      </w:pPr>
    </w:p>
    <w:p w:rsidR="0090039C" w:rsidRPr="00BC53D7" w:rsidRDefault="0090039C" w:rsidP="0090039C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  <w:r w:rsidRPr="00BC53D7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" name="Picture 5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pis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D7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D7">
        <w:rPr>
          <w:rFonts w:asciiTheme="minorHAnsi" w:hAnsiTheme="minorHAnsi" w:cs="Calibri"/>
          <w:sz w:val="22"/>
          <w:szCs w:val="22"/>
        </w:rPr>
        <w:tab/>
      </w:r>
    </w:p>
    <w:p w:rsidR="002B2F60" w:rsidRPr="00BC53D7" w:rsidRDefault="002B2F60" w:rsidP="00575027">
      <w:pPr>
        <w:rPr>
          <w:rFonts w:ascii="Calibri" w:hAnsi="Calibri" w:cs="Calibri"/>
          <w:sz w:val="22"/>
          <w:szCs w:val="22"/>
          <w:lang w:val="sl-SI"/>
        </w:rPr>
      </w:pPr>
    </w:p>
    <w:p w:rsidR="000E56AC" w:rsidRPr="00BC53D7" w:rsidRDefault="000E56AC" w:rsidP="0077768F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</w:p>
    <w:p w:rsidR="000E56AC" w:rsidRPr="00BC53D7" w:rsidRDefault="000E56AC" w:rsidP="0077768F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</w:p>
    <w:p w:rsidR="000E56AC" w:rsidRPr="00BC53D7" w:rsidRDefault="000E56AC" w:rsidP="0077768F">
      <w:pPr>
        <w:tabs>
          <w:tab w:val="left" w:pos="6315"/>
        </w:tabs>
        <w:rPr>
          <w:rFonts w:asciiTheme="minorHAnsi" w:hAnsiTheme="minorHAnsi" w:cs="Calibri"/>
          <w:sz w:val="22"/>
          <w:szCs w:val="22"/>
        </w:rPr>
      </w:pPr>
    </w:p>
    <w:p w:rsidR="00BC53D7" w:rsidRPr="00F907BC" w:rsidRDefault="000E56AC" w:rsidP="00BC53D7">
      <w:pPr>
        <w:tabs>
          <w:tab w:val="left" w:pos="6315"/>
        </w:tabs>
        <w:rPr>
          <w:rFonts w:asciiTheme="minorHAnsi" w:hAnsiTheme="minorHAnsi" w:cs="Calibri"/>
          <w:sz w:val="20"/>
          <w:szCs w:val="20"/>
        </w:rPr>
      </w:pPr>
      <w:r w:rsidRPr="00F907BC">
        <w:rPr>
          <w:rFonts w:asciiTheme="minorHAnsi" w:hAnsiTheme="minorHAnsi" w:cs="Calibri"/>
          <w:sz w:val="20"/>
          <w:szCs w:val="20"/>
        </w:rPr>
        <w:t>Prilog:</w:t>
      </w:r>
    </w:p>
    <w:p w:rsidR="00E6275E" w:rsidRDefault="00E6275E" w:rsidP="00E6275E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 xml:space="preserve">Zapisnik s </w:t>
      </w:r>
      <w:r w:rsidR="004F712D">
        <w:rPr>
          <w:rFonts w:ascii="Calibri" w:hAnsi="Calibri" w:cs="Arial"/>
          <w:bCs/>
          <w:sz w:val="22"/>
          <w:szCs w:val="22"/>
          <w:lang w:eastAsia="en-US"/>
        </w:rPr>
        <w:t>4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. sjednice Nadzornog Odbora (saziva 2021-2025) održane </w:t>
      </w:r>
      <w:r w:rsidR="004F712D">
        <w:rPr>
          <w:rFonts w:ascii="Calibri" w:hAnsi="Calibri" w:cs="Arial"/>
          <w:bCs/>
          <w:sz w:val="22"/>
          <w:szCs w:val="22"/>
          <w:lang w:eastAsia="en-US"/>
        </w:rPr>
        <w:t>9</w:t>
      </w:r>
      <w:r w:rsidR="004B0681">
        <w:rPr>
          <w:rFonts w:ascii="Calibri" w:hAnsi="Calibri" w:cs="Arial"/>
          <w:bCs/>
          <w:sz w:val="22"/>
          <w:szCs w:val="22"/>
          <w:lang w:eastAsia="en-US"/>
        </w:rPr>
        <w:t>.</w:t>
      </w:r>
      <w:r w:rsidR="004F712D">
        <w:rPr>
          <w:rFonts w:ascii="Calibri" w:hAnsi="Calibri" w:cs="Arial"/>
          <w:bCs/>
          <w:sz w:val="22"/>
          <w:szCs w:val="22"/>
          <w:lang w:eastAsia="en-US"/>
        </w:rPr>
        <w:t>5</w:t>
      </w:r>
      <w:r>
        <w:rPr>
          <w:rFonts w:ascii="Calibri" w:hAnsi="Calibri" w:cs="Arial"/>
          <w:bCs/>
          <w:sz w:val="22"/>
          <w:szCs w:val="22"/>
          <w:lang w:eastAsia="en-US"/>
        </w:rPr>
        <w:t>.202</w:t>
      </w:r>
      <w:r w:rsidR="004F712D">
        <w:rPr>
          <w:rFonts w:ascii="Calibri" w:hAnsi="Calibri" w:cs="Arial"/>
          <w:bCs/>
          <w:sz w:val="22"/>
          <w:szCs w:val="22"/>
          <w:lang w:eastAsia="en-US"/>
        </w:rPr>
        <w:t>3</w:t>
      </w:r>
      <w:r>
        <w:rPr>
          <w:rFonts w:ascii="Calibri" w:hAnsi="Calibri" w:cs="Arial"/>
          <w:bCs/>
          <w:sz w:val="22"/>
          <w:szCs w:val="22"/>
          <w:lang w:eastAsia="en-US"/>
        </w:rPr>
        <w:t>.</w:t>
      </w:r>
    </w:p>
    <w:p w:rsidR="00E6275E" w:rsidRDefault="00E6275E" w:rsidP="00E6275E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 xml:space="preserve">Prijedlog Izmjena i dopuna </w:t>
      </w:r>
      <w:r w:rsidR="00F972E0">
        <w:rPr>
          <w:rFonts w:ascii="Calibri" w:hAnsi="Calibri" w:cs="Arial"/>
          <w:bCs/>
          <w:sz w:val="22"/>
          <w:szCs w:val="22"/>
          <w:lang w:eastAsia="en-US"/>
        </w:rPr>
        <w:t>Plana prihoda i rashoda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za 202</w:t>
      </w:r>
      <w:r w:rsidR="00F972E0">
        <w:rPr>
          <w:rFonts w:ascii="Calibri" w:hAnsi="Calibri" w:cs="Arial"/>
          <w:bCs/>
          <w:sz w:val="22"/>
          <w:szCs w:val="22"/>
          <w:lang w:eastAsia="en-US"/>
        </w:rPr>
        <w:t>3</w:t>
      </w:r>
      <w:r>
        <w:rPr>
          <w:rFonts w:ascii="Calibri" w:hAnsi="Calibri" w:cs="Arial"/>
          <w:bCs/>
          <w:sz w:val="22"/>
          <w:szCs w:val="22"/>
          <w:lang w:eastAsia="en-US"/>
        </w:rPr>
        <w:t>. godinu</w:t>
      </w:r>
    </w:p>
    <w:p w:rsidR="004F712D" w:rsidRPr="004F712D" w:rsidRDefault="004F712D" w:rsidP="004F712D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>Obrazloženje Prijedloga Izmjena i dopuna Plana prihoda i rashoda za 2023. godinu</w:t>
      </w:r>
    </w:p>
    <w:p w:rsidR="00E6275E" w:rsidRDefault="00E6275E" w:rsidP="00E6275E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>Prijedlog Programa rada za 202</w:t>
      </w:r>
      <w:r w:rsidR="00F972E0">
        <w:rPr>
          <w:rFonts w:ascii="Calibri" w:hAnsi="Calibri" w:cs="Arial"/>
          <w:bCs/>
          <w:sz w:val="22"/>
          <w:szCs w:val="22"/>
          <w:lang w:eastAsia="en-US"/>
        </w:rPr>
        <w:t>4</w:t>
      </w:r>
      <w:r>
        <w:rPr>
          <w:rFonts w:ascii="Calibri" w:hAnsi="Calibri" w:cs="Arial"/>
          <w:bCs/>
          <w:sz w:val="22"/>
          <w:szCs w:val="22"/>
          <w:lang w:eastAsia="en-US"/>
        </w:rPr>
        <w:t>. godinu</w:t>
      </w:r>
    </w:p>
    <w:p w:rsidR="00E6275E" w:rsidRDefault="00E6275E" w:rsidP="00E6275E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 xml:space="preserve">Prijedlog </w:t>
      </w:r>
      <w:r w:rsidR="00F972E0">
        <w:rPr>
          <w:rFonts w:ascii="Calibri" w:hAnsi="Calibri" w:cs="Arial"/>
          <w:bCs/>
          <w:sz w:val="22"/>
          <w:szCs w:val="22"/>
          <w:lang w:eastAsia="en-US"/>
        </w:rPr>
        <w:t>Financijskog plana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za 202</w:t>
      </w:r>
      <w:r w:rsidR="00F972E0">
        <w:rPr>
          <w:rFonts w:ascii="Calibri" w:hAnsi="Calibri" w:cs="Arial"/>
          <w:bCs/>
          <w:sz w:val="22"/>
          <w:szCs w:val="22"/>
          <w:lang w:eastAsia="en-US"/>
        </w:rPr>
        <w:t>4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. godinu </w:t>
      </w:r>
    </w:p>
    <w:p w:rsidR="004F712D" w:rsidRPr="00D759D3" w:rsidRDefault="004F712D" w:rsidP="00E6275E">
      <w:pPr>
        <w:pStyle w:val="ListParagraph"/>
        <w:numPr>
          <w:ilvl w:val="3"/>
          <w:numId w:val="11"/>
        </w:num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>Obrazloženje Prijedloga Financijskog plana za 2024. godinu</w:t>
      </w:r>
    </w:p>
    <w:p w:rsidR="00D77653" w:rsidRPr="00BC53D7" w:rsidRDefault="00D77653" w:rsidP="00BC53D7">
      <w:pPr>
        <w:tabs>
          <w:tab w:val="left" w:pos="6315"/>
        </w:tabs>
        <w:ind w:left="360"/>
        <w:rPr>
          <w:rFonts w:asciiTheme="minorHAnsi" w:hAnsiTheme="minorHAnsi" w:cs="Calibri"/>
          <w:sz w:val="22"/>
          <w:szCs w:val="22"/>
        </w:rPr>
      </w:pPr>
    </w:p>
    <w:p w:rsidR="00B528C0" w:rsidRPr="00D77653" w:rsidRDefault="00B528C0" w:rsidP="003B3563">
      <w:pPr>
        <w:pStyle w:val="ListParagraph"/>
        <w:tabs>
          <w:tab w:val="left" w:pos="6315"/>
        </w:tabs>
        <w:rPr>
          <w:rFonts w:asciiTheme="minorHAnsi" w:hAnsiTheme="minorHAnsi" w:cs="Calibri"/>
        </w:rPr>
      </w:pPr>
    </w:p>
    <w:sectPr w:rsidR="00B528C0" w:rsidRPr="00D77653" w:rsidSect="001B49F7">
      <w:headerReference w:type="default" r:id="rId10"/>
      <w:footerReference w:type="default" r:id="rId11"/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01" w:rsidRDefault="00F34D01">
      <w:r>
        <w:separator/>
      </w:r>
    </w:p>
  </w:endnote>
  <w:endnote w:type="continuationSeparator" w:id="0">
    <w:p w:rsidR="00F34D01" w:rsidRDefault="00F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E9" w:rsidRPr="008143BF" w:rsidRDefault="00E03BE9" w:rsidP="00663116">
    <w:pPr>
      <w:pStyle w:val="Header"/>
      <w:rPr>
        <w:rFonts w:ascii="Arial" w:hAnsi="Arial" w:cs="Arial"/>
        <w:color w:val="FF0000"/>
        <w:sz w:val="20"/>
        <w:szCs w:val="20"/>
      </w:rPr>
    </w:pPr>
    <w:r w:rsidRPr="008143BF">
      <w:rPr>
        <w:rFonts w:ascii="Arial" w:hAnsi="Arial" w:cs="Arial"/>
        <w:color w:val="FF0000"/>
        <w:sz w:val="20"/>
        <w:szCs w:val="20"/>
      </w:rPr>
      <w:t>_________________________________________________________________________________</w:t>
    </w:r>
    <w:r w:rsidR="00663116">
      <w:rPr>
        <w:rFonts w:ascii="Arial" w:hAnsi="Arial" w:cs="Arial"/>
        <w:color w:val="FF0000"/>
        <w:sz w:val="20"/>
        <w:szCs w:val="20"/>
      </w:rPr>
      <w:t>____</w:t>
    </w:r>
  </w:p>
  <w:p w:rsidR="00E03BE9" w:rsidRDefault="00E03BE9" w:rsidP="00E03BE9">
    <w:pPr>
      <w:pStyle w:val="Footer"/>
      <w:jc w:val="center"/>
      <w:rPr>
        <w:rFonts w:ascii="Arial" w:hAnsi="Arial" w:cs="Arial"/>
        <w:sz w:val="20"/>
        <w:szCs w:val="20"/>
      </w:rPr>
    </w:pPr>
  </w:p>
  <w:p w:rsidR="00E03BE9" w:rsidRPr="00967EFC" w:rsidRDefault="00E03BE9" w:rsidP="00E03BE9">
    <w:pPr>
      <w:pStyle w:val="Footer"/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IBAN:HR2425000091101320750  </w:t>
    </w:r>
    <w:r w:rsidRPr="00967EFC">
      <w:rPr>
        <w:rFonts w:ascii="Calibri" w:hAnsi="Calibri" w:cs="Calibri"/>
        <w:color w:val="292526"/>
        <w:sz w:val="22"/>
        <w:szCs w:val="22"/>
      </w:rPr>
      <w:t>Addiko Bank d.d. Zagreb</w:t>
    </w:r>
    <w:r w:rsidRPr="00967EFC">
      <w:rPr>
        <w:rFonts w:ascii="Calibri" w:hAnsi="Calibri" w:cs="Calibri"/>
        <w:sz w:val="22"/>
        <w:szCs w:val="22"/>
      </w:rPr>
      <w:t xml:space="preserve"> OIB: 70329448525, Šifra djelatnosti: 85322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01" w:rsidRDefault="00F34D01">
      <w:r>
        <w:separator/>
      </w:r>
    </w:p>
  </w:footnote>
  <w:footnote w:type="continuationSeparator" w:id="0">
    <w:p w:rsidR="00F34D01" w:rsidRDefault="00F3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E9" w:rsidRPr="00967EFC" w:rsidRDefault="002B2F60" w:rsidP="00E03BE9">
    <w:pPr>
      <w:pStyle w:val="Header"/>
      <w:tabs>
        <w:tab w:val="clear" w:pos="4536"/>
        <w:tab w:val="center" w:pos="2160"/>
      </w:tabs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4737735</wp:posOffset>
          </wp:positionH>
          <wp:positionV relativeFrom="margin">
            <wp:posOffset>-1183640</wp:posOffset>
          </wp:positionV>
          <wp:extent cx="1295400" cy="1261110"/>
          <wp:effectExtent l="19050" t="0" r="0" b="0"/>
          <wp:wrapSquare wrapText="bothSides"/>
          <wp:docPr id="21" name="Picture 4" descr="C:\Users\Korisnik\Desktop\logo castrapelli\logo_hck-zupanija primorsko goransk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Desktop\logo castrapelli\logo_hck-zupanija primorsko goransk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6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BE9" w:rsidRPr="00967EFC">
      <w:rPr>
        <w:rFonts w:ascii="Calibri" w:hAnsi="Calibri" w:cs="Calibri"/>
        <w:b/>
        <w:sz w:val="22"/>
        <w:szCs w:val="22"/>
      </w:rPr>
      <w:t>DRUŠTVO CRVENOG KRIŽA</w:t>
    </w:r>
  </w:p>
  <w:p w:rsidR="00E03BE9" w:rsidRPr="00967EFC" w:rsidRDefault="00E03BE9" w:rsidP="00E03BE9">
    <w:pPr>
      <w:pStyle w:val="Header"/>
      <w:rPr>
        <w:rFonts w:ascii="Calibri" w:hAnsi="Calibri" w:cs="Calibri"/>
        <w:b/>
        <w:sz w:val="22"/>
        <w:szCs w:val="22"/>
      </w:rPr>
    </w:pPr>
    <w:r w:rsidRPr="00967EFC">
      <w:rPr>
        <w:rFonts w:ascii="Calibri" w:hAnsi="Calibri" w:cs="Calibri"/>
        <w:b/>
        <w:sz w:val="22"/>
        <w:szCs w:val="22"/>
      </w:rPr>
      <w:t>PRIMORSKO-GORANSKE ŽUPANIJE</w:t>
    </w:r>
  </w:p>
  <w:p w:rsidR="00E03BE9" w:rsidRPr="00967EFC" w:rsidRDefault="00E03BE9" w:rsidP="00E03BE9">
    <w:pPr>
      <w:pStyle w:val="Header"/>
      <w:rPr>
        <w:rFonts w:ascii="Calibri" w:hAnsi="Calibri" w:cs="Calibri"/>
        <w:b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Mire </w:t>
    </w:r>
    <w:proofErr w:type="spellStart"/>
    <w:r w:rsidRPr="00967EFC">
      <w:rPr>
        <w:rFonts w:ascii="Calibri" w:hAnsi="Calibri" w:cs="Calibri"/>
        <w:sz w:val="22"/>
        <w:szCs w:val="22"/>
      </w:rPr>
      <w:t>Radune</w:t>
    </w:r>
    <w:proofErr w:type="spellEnd"/>
    <w:r w:rsidRPr="00967EFC">
      <w:rPr>
        <w:rFonts w:ascii="Calibri" w:hAnsi="Calibri" w:cs="Calibri"/>
        <w:sz w:val="22"/>
        <w:szCs w:val="22"/>
      </w:rPr>
      <w:t xml:space="preserve"> Ban 14, Rijeka – Hrvatska</w:t>
    </w:r>
  </w:p>
  <w:p w:rsidR="00663116" w:rsidRDefault="00E03BE9" w:rsidP="00E03BE9">
    <w:pPr>
      <w:pStyle w:val="Header"/>
      <w:tabs>
        <w:tab w:val="clear" w:pos="9072"/>
        <w:tab w:val="left" w:pos="1541"/>
        <w:tab w:val="right" w:pos="9070"/>
      </w:tabs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>Tel. +385 (0) 51 677 057,: +385 (0) 51 678 488</w:t>
    </w:r>
  </w:p>
  <w:p w:rsidR="00663116" w:rsidRDefault="00663116" w:rsidP="00663116">
    <w:pPr>
      <w:pStyle w:val="Header"/>
      <w:tabs>
        <w:tab w:val="clear" w:pos="9072"/>
        <w:tab w:val="left" w:pos="1541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Fax:+385 (0) 51 678 489</w:t>
    </w:r>
  </w:p>
  <w:p w:rsidR="00E03BE9" w:rsidRPr="00663116" w:rsidRDefault="00663116" w:rsidP="00663116">
    <w:pPr>
      <w:pStyle w:val="Header"/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e-mail: info@dck-pgz.hr</w:t>
    </w:r>
    <w:r w:rsidR="001D672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943600" cy="5791200"/>
          <wp:effectExtent l="19050" t="0" r="0" b="0"/>
          <wp:docPr id="19" name="Picture 3" descr="C:\Users\Korisnik\Desktop\logo castrapelli\logo_hck-zupanija primorsko goransk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\Desktop\logo castrapelli\logo_hck-zupanija primorsko goransk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9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BE9" w:rsidRPr="00967EFC" w:rsidRDefault="00E03BE9" w:rsidP="00E03BE9">
    <w:pPr>
      <w:pStyle w:val="Header"/>
      <w:tabs>
        <w:tab w:val="clear" w:pos="9072"/>
        <w:tab w:val="left" w:pos="1541"/>
        <w:tab w:val="right" w:pos="9070"/>
      </w:tabs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>Fax:+385 (0) 51 678 489</w:t>
    </w:r>
  </w:p>
  <w:p w:rsidR="00E03BE9" w:rsidRPr="00967EFC" w:rsidRDefault="00E03BE9" w:rsidP="00E03BE9">
    <w:pPr>
      <w:pStyle w:val="Header"/>
      <w:rPr>
        <w:rFonts w:ascii="Calibri" w:hAnsi="Calibri" w:cs="Calibri"/>
        <w:sz w:val="22"/>
        <w:szCs w:val="22"/>
      </w:rPr>
    </w:pPr>
    <w:r w:rsidRPr="00967EFC">
      <w:rPr>
        <w:rFonts w:ascii="Calibri" w:hAnsi="Calibri" w:cs="Calibri"/>
        <w:sz w:val="22"/>
        <w:szCs w:val="22"/>
      </w:rPr>
      <w:t xml:space="preserve">e-mail: </w:t>
    </w:r>
    <w:hyperlink r:id="rId2" w:history="1">
      <w:r w:rsidRPr="00967EFC">
        <w:rPr>
          <w:rStyle w:val="Hyperlink"/>
          <w:rFonts w:ascii="Calibri" w:hAnsi="Calibri" w:cs="Calibri"/>
          <w:sz w:val="22"/>
          <w:szCs w:val="22"/>
        </w:rPr>
        <w:t>info@dck-pgz.hr</w:t>
      </w:r>
    </w:hyperlink>
  </w:p>
  <w:p w:rsidR="00E03BE9" w:rsidRDefault="00E03BE9" w:rsidP="00E03BE9">
    <w:pPr>
      <w:pStyle w:val="Header"/>
      <w:jc w:val="right"/>
      <w:rPr>
        <w:rFonts w:ascii="Arial" w:hAnsi="Arial" w:cs="Arial"/>
        <w:sz w:val="20"/>
        <w:szCs w:val="20"/>
      </w:rPr>
    </w:pPr>
  </w:p>
  <w:p w:rsidR="00E03BE9" w:rsidRPr="007B36BB" w:rsidRDefault="00E03BE9" w:rsidP="00E03BE9">
    <w:pPr>
      <w:pStyle w:val="Header"/>
      <w:rPr>
        <w:rFonts w:ascii="Arial" w:hAnsi="Arial" w:cs="Arial"/>
        <w:color w:val="FF0000"/>
        <w:sz w:val="20"/>
        <w:szCs w:val="20"/>
      </w:rPr>
    </w:pPr>
    <w:r w:rsidRPr="007B36BB">
      <w:rPr>
        <w:rFonts w:ascii="Arial" w:hAnsi="Arial" w:cs="Arial"/>
        <w:color w:val="FF0000"/>
        <w:sz w:val="20"/>
        <w:szCs w:val="20"/>
      </w:rPr>
      <w:t>________________________________________________________________________________</w:t>
    </w:r>
    <w:r>
      <w:rPr>
        <w:rFonts w:ascii="Arial" w:hAnsi="Arial" w:cs="Arial"/>
        <w:color w:val="FF0000"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E7D"/>
    <w:multiLevelType w:val="hybridMultilevel"/>
    <w:tmpl w:val="77E88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75ECA"/>
    <w:multiLevelType w:val="hybridMultilevel"/>
    <w:tmpl w:val="D3666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18B8"/>
    <w:multiLevelType w:val="hybridMultilevel"/>
    <w:tmpl w:val="E52203B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AC50F6"/>
    <w:multiLevelType w:val="hybridMultilevel"/>
    <w:tmpl w:val="47C81BB8"/>
    <w:lvl w:ilvl="0" w:tplc="9A868EF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27DC4"/>
    <w:multiLevelType w:val="hybridMultilevel"/>
    <w:tmpl w:val="F1E44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77F92"/>
    <w:multiLevelType w:val="hybridMultilevel"/>
    <w:tmpl w:val="CBDEA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50251"/>
    <w:multiLevelType w:val="hybridMultilevel"/>
    <w:tmpl w:val="DAAA4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173C0"/>
    <w:multiLevelType w:val="hybridMultilevel"/>
    <w:tmpl w:val="A830BA66"/>
    <w:lvl w:ilvl="0" w:tplc="4E383F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D51"/>
    <w:multiLevelType w:val="hybridMultilevel"/>
    <w:tmpl w:val="CE7E5896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1A62F2">
      <w:start w:val="1"/>
      <w:numFmt w:val="lowerLetter"/>
      <w:lvlText w:val="%4)"/>
      <w:lvlJc w:val="left"/>
      <w:pPr>
        <w:tabs>
          <w:tab w:val="num" w:pos="1919"/>
        </w:tabs>
        <w:ind w:left="1919" w:hanging="360"/>
      </w:pPr>
      <w:rPr>
        <w:rFonts w:ascii="Calibri" w:eastAsia="Times New Roman" w:hAnsi="Calibri" w:cs="Arial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7D32BA"/>
    <w:multiLevelType w:val="multilevel"/>
    <w:tmpl w:val="6C1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51"/>
    <w:rsid w:val="00003AA8"/>
    <w:rsid w:val="00003D8E"/>
    <w:rsid w:val="0001508F"/>
    <w:rsid w:val="00037C6B"/>
    <w:rsid w:val="00050137"/>
    <w:rsid w:val="0007224E"/>
    <w:rsid w:val="000A443B"/>
    <w:rsid w:val="000E27AB"/>
    <w:rsid w:val="000E56AC"/>
    <w:rsid w:val="000E6061"/>
    <w:rsid w:val="000F5FF2"/>
    <w:rsid w:val="000F72EF"/>
    <w:rsid w:val="00103C4D"/>
    <w:rsid w:val="001313D4"/>
    <w:rsid w:val="00152D99"/>
    <w:rsid w:val="00162A92"/>
    <w:rsid w:val="0017371F"/>
    <w:rsid w:val="0018001F"/>
    <w:rsid w:val="00196A27"/>
    <w:rsid w:val="001A3AF2"/>
    <w:rsid w:val="001A5FC7"/>
    <w:rsid w:val="001B49F7"/>
    <w:rsid w:val="001D17BB"/>
    <w:rsid w:val="001D6727"/>
    <w:rsid w:val="001F6617"/>
    <w:rsid w:val="002208E2"/>
    <w:rsid w:val="00227CB2"/>
    <w:rsid w:val="00291EEC"/>
    <w:rsid w:val="0029595F"/>
    <w:rsid w:val="00297C1C"/>
    <w:rsid w:val="002A58CA"/>
    <w:rsid w:val="002A7C5B"/>
    <w:rsid w:val="002B2F60"/>
    <w:rsid w:val="002D2F69"/>
    <w:rsid w:val="00307EC2"/>
    <w:rsid w:val="00315147"/>
    <w:rsid w:val="00336150"/>
    <w:rsid w:val="00341EFE"/>
    <w:rsid w:val="00346012"/>
    <w:rsid w:val="00387165"/>
    <w:rsid w:val="003A6E8F"/>
    <w:rsid w:val="003B3563"/>
    <w:rsid w:val="003B66FE"/>
    <w:rsid w:val="003D308C"/>
    <w:rsid w:val="003E3150"/>
    <w:rsid w:val="003F3529"/>
    <w:rsid w:val="00450271"/>
    <w:rsid w:val="00451CDF"/>
    <w:rsid w:val="0045465E"/>
    <w:rsid w:val="00464C44"/>
    <w:rsid w:val="00494735"/>
    <w:rsid w:val="004A449C"/>
    <w:rsid w:val="004B0681"/>
    <w:rsid w:val="004B0831"/>
    <w:rsid w:val="004D7B96"/>
    <w:rsid w:val="004F5A23"/>
    <w:rsid w:val="004F712D"/>
    <w:rsid w:val="004F7A4B"/>
    <w:rsid w:val="005208DD"/>
    <w:rsid w:val="00575027"/>
    <w:rsid w:val="005808FC"/>
    <w:rsid w:val="0058407F"/>
    <w:rsid w:val="00596780"/>
    <w:rsid w:val="005A078E"/>
    <w:rsid w:val="005B6959"/>
    <w:rsid w:val="005C6680"/>
    <w:rsid w:val="005D0351"/>
    <w:rsid w:val="005D5A18"/>
    <w:rsid w:val="005E3618"/>
    <w:rsid w:val="00606FCA"/>
    <w:rsid w:val="00612F7D"/>
    <w:rsid w:val="00654C56"/>
    <w:rsid w:val="00663116"/>
    <w:rsid w:val="00675EE0"/>
    <w:rsid w:val="006A6858"/>
    <w:rsid w:val="006A77CF"/>
    <w:rsid w:val="006B399E"/>
    <w:rsid w:val="006D03D6"/>
    <w:rsid w:val="006E279E"/>
    <w:rsid w:val="006E3F4F"/>
    <w:rsid w:val="006F2FDA"/>
    <w:rsid w:val="0070165C"/>
    <w:rsid w:val="0070571E"/>
    <w:rsid w:val="00723275"/>
    <w:rsid w:val="00725B78"/>
    <w:rsid w:val="00732D1B"/>
    <w:rsid w:val="007448E1"/>
    <w:rsid w:val="00763458"/>
    <w:rsid w:val="0077768F"/>
    <w:rsid w:val="00777B05"/>
    <w:rsid w:val="007A6DF9"/>
    <w:rsid w:val="008103BD"/>
    <w:rsid w:val="00824FEE"/>
    <w:rsid w:val="0083520C"/>
    <w:rsid w:val="00842882"/>
    <w:rsid w:val="00844D44"/>
    <w:rsid w:val="00847DDC"/>
    <w:rsid w:val="00854706"/>
    <w:rsid w:val="00856274"/>
    <w:rsid w:val="008A0C05"/>
    <w:rsid w:val="008B3200"/>
    <w:rsid w:val="008D1F40"/>
    <w:rsid w:val="008F00D2"/>
    <w:rsid w:val="008F423A"/>
    <w:rsid w:val="0090039C"/>
    <w:rsid w:val="00902630"/>
    <w:rsid w:val="0091630C"/>
    <w:rsid w:val="00923043"/>
    <w:rsid w:val="009345FF"/>
    <w:rsid w:val="00940E27"/>
    <w:rsid w:val="00980FB6"/>
    <w:rsid w:val="00987C90"/>
    <w:rsid w:val="00987DC0"/>
    <w:rsid w:val="00990AB9"/>
    <w:rsid w:val="009B5DCA"/>
    <w:rsid w:val="009D4708"/>
    <w:rsid w:val="009D5ADF"/>
    <w:rsid w:val="009F7A31"/>
    <w:rsid w:val="00A002C6"/>
    <w:rsid w:val="00A35DB8"/>
    <w:rsid w:val="00A440E1"/>
    <w:rsid w:val="00A60CDF"/>
    <w:rsid w:val="00AA2EF6"/>
    <w:rsid w:val="00AC75E7"/>
    <w:rsid w:val="00AD00B8"/>
    <w:rsid w:val="00AE6AC3"/>
    <w:rsid w:val="00B1372A"/>
    <w:rsid w:val="00B327EA"/>
    <w:rsid w:val="00B4010E"/>
    <w:rsid w:val="00B528C0"/>
    <w:rsid w:val="00B61255"/>
    <w:rsid w:val="00BB44D7"/>
    <w:rsid w:val="00BB581E"/>
    <w:rsid w:val="00BC2714"/>
    <w:rsid w:val="00BC53D7"/>
    <w:rsid w:val="00BE22C4"/>
    <w:rsid w:val="00C167AF"/>
    <w:rsid w:val="00C24E70"/>
    <w:rsid w:val="00C41FE5"/>
    <w:rsid w:val="00C43E99"/>
    <w:rsid w:val="00C476B5"/>
    <w:rsid w:val="00C74552"/>
    <w:rsid w:val="00C9164E"/>
    <w:rsid w:val="00CA1F4E"/>
    <w:rsid w:val="00CE4018"/>
    <w:rsid w:val="00D23FD1"/>
    <w:rsid w:val="00D4216C"/>
    <w:rsid w:val="00D77653"/>
    <w:rsid w:val="00DF096D"/>
    <w:rsid w:val="00E03688"/>
    <w:rsid w:val="00E03BE9"/>
    <w:rsid w:val="00E36604"/>
    <w:rsid w:val="00E6275E"/>
    <w:rsid w:val="00E82C1A"/>
    <w:rsid w:val="00E85D51"/>
    <w:rsid w:val="00E93500"/>
    <w:rsid w:val="00EA2EC3"/>
    <w:rsid w:val="00EB2198"/>
    <w:rsid w:val="00EB5617"/>
    <w:rsid w:val="00EF4739"/>
    <w:rsid w:val="00F07934"/>
    <w:rsid w:val="00F31B22"/>
    <w:rsid w:val="00F34D01"/>
    <w:rsid w:val="00F53AA7"/>
    <w:rsid w:val="00F6462C"/>
    <w:rsid w:val="00F743CE"/>
    <w:rsid w:val="00F907BC"/>
    <w:rsid w:val="00F95B47"/>
    <w:rsid w:val="00F972E0"/>
    <w:rsid w:val="00F97326"/>
    <w:rsid w:val="00FB2D60"/>
    <w:rsid w:val="00FC218F"/>
    <w:rsid w:val="00FD1AE2"/>
    <w:rsid w:val="00FF31E2"/>
    <w:rsid w:val="00FF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0CFE4"/>
  <w15:docId w15:val="{FAF35A47-AEAC-49BC-BF80-638CC9F8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0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502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5750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02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rsid w:val="00575027"/>
    <w:rPr>
      <w:color w:val="0000FF"/>
      <w:u w:val="single"/>
    </w:rPr>
  </w:style>
  <w:style w:type="table" w:styleId="TableGrid">
    <w:name w:val="Table Grid"/>
    <w:basedOn w:val="TableNormal"/>
    <w:uiPriority w:val="39"/>
    <w:rsid w:val="0057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80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E85D51"/>
    <w:pPr>
      <w:ind w:left="720"/>
      <w:contextualSpacing/>
    </w:pPr>
  </w:style>
  <w:style w:type="paragraph" w:styleId="NoSpacing">
    <w:name w:val="No Spacing"/>
    <w:uiPriority w:val="1"/>
    <w:qFormat/>
    <w:rsid w:val="00336150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2">
    <w:name w:val="Body Text 2"/>
    <w:basedOn w:val="Normal"/>
    <w:link w:val="BodyText2Char"/>
    <w:rsid w:val="0090039C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90039C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ck-pgz.hr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CK%20PG&#381;\Memo%20kr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03C-9806-4B1F-91D7-05F37F3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kratki</Template>
  <TotalTime>166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Društvo Crvenog Križa PGŽ</cp:lastModifiedBy>
  <cp:revision>35</cp:revision>
  <cp:lastPrinted>2023-11-27T13:49:00Z</cp:lastPrinted>
  <dcterms:created xsi:type="dcterms:W3CDTF">2018-09-13T07:54:00Z</dcterms:created>
  <dcterms:modified xsi:type="dcterms:W3CDTF">2023-11-27T14:06:00Z</dcterms:modified>
</cp:coreProperties>
</file>